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1CC2D" w14:textId="77777777" w:rsidR="007A77AF" w:rsidRDefault="00D07A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25</w:t>
      </w:r>
    </w:p>
    <w:p w14:paraId="7F42AE90" w14:textId="77777777" w:rsidR="007A77AF" w:rsidRDefault="00D07A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МИЛЮКОВ </w:t>
      </w:r>
    </w:p>
    <w:p w14:paraId="3C2FD0CF" w14:textId="77777777" w:rsidR="007A77AF" w:rsidRDefault="00D07A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ТИХОН ВЛАДИМИРОВИЧ</w:t>
      </w:r>
    </w:p>
    <w:p w14:paraId="116A70D7" w14:textId="77777777" w:rsidR="007A77AF" w:rsidRDefault="007A77A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77A134" w14:textId="3C7D6A48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4 февраля 2000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F39B1" w:rsidRPr="00D67DAB">
        <w:rPr>
          <w:rFonts w:ascii="Times New Roman" w:hAnsi="Times New Roman"/>
          <w:sz w:val="28"/>
          <w:szCs w:val="28"/>
        </w:rPr>
        <w:t>город</w:t>
      </w:r>
      <w:r w:rsidR="006C5FF6" w:rsidRPr="00D67DAB">
        <w:rPr>
          <w:rFonts w:ascii="Times New Roman" w:hAnsi="Times New Roman"/>
          <w:sz w:val="28"/>
          <w:szCs w:val="28"/>
        </w:rPr>
        <w:t>е</w:t>
      </w:r>
      <w:r w:rsidRPr="00D67DAB">
        <w:rPr>
          <w:rFonts w:ascii="Times New Roman" w:hAnsi="Times New Roman"/>
          <w:sz w:val="28"/>
          <w:szCs w:val="28"/>
        </w:rPr>
        <w:t xml:space="preserve"> Липецк</w:t>
      </w:r>
      <w:r w:rsidR="006C5FF6" w:rsidRPr="00D67DAB">
        <w:rPr>
          <w:rFonts w:ascii="Times New Roman" w:hAnsi="Times New Roman"/>
          <w:sz w:val="28"/>
          <w:szCs w:val="28"/>
        </w:rPr>
        <w:t>е</w:t>
      </w:r>
      <w:r w:rsidRPr="00D67D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77700B19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ФГБОУ ВО «Российская академия народного хозяйства и государственной службы при Президенте Российской Федерации» в 2023 году.</w:t>
      </w:r>
    </w:p>
    <w:p w14:paraId="2066BBAA" w14:textId="1DACED62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</w:t>
      </w:r>
      <w:r w:rsidR="008F39B1">
        <w:rPr>
          <w:rFonts w:ascii="Times New Roman" w:hAnsi="Times New Roman" w:cs="Times New Roman"/>
          <w:sz w:val="28"/>
          <w:szCs w:val="28"/>
        </w:rPr>
        <w:t xml:space="preserve">ность и основное место работы – </w:t>
      </w:r>
      <w:r>
        <w:rPr>
          <w:rFonts w:ascii="Times New Roman" w:hAnsi="Times New Roman" w:cs="Times New Roman"/>
          <w:sz w:val="28"/>
          <w:szCs w:val="28"/>
        </w:rPr>
        <w:t xml:space="preserve">менеджер по продажам </w:t>
      </w:r>
      <w:r w:rsidR="008F39B1">
        <w:rPr>
          <w:rFonts w:ascii="Times New Roman" w:hAnsi="Times New Roman" w:cs="Times New Roman"/>
          <w:sz w:val="28"/>
          <w:szCs w:val="28"/>
        </w:rPr>
        <w:t>Общества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ответственностью  </w:t>
      </w:r>
      <w:r w:rsidR="00F53B7C">
        <w:rPr>
          <w:rFonts w:ascii="Times New Roman" w:hAnsi="Times New Roman" w:cs="Times New Roman"/>
          <w:sz w:val="28"/>
          <w:szCs w:val="28"/>
        </w:rPr>
        <w:t>Торговый</w:t>
      </w:r>
      <w:proofErr w:type="gramEnd"/>
      <w:r w:rsidR="00F53B7C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D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67DAB">
        <w:rPr>
          <w:rFonts w:ascii="Times New Roman" w:hAnsi="Times New Roman" w:cs="Times New Roman"/>
          <w:sz w:val="28"/>
          <w:szCs w:val="28"/>
        </w:rPr>
        <w:t>С</w:t>
      </w:r>
      <w:r w:rsidR="00A379E3" w:rsidRPr="00D67DAB">
        <w:rPr>
          <w:rFonts w:ascii="Times New Roman" w:hAnsi="Times New Roman" w:cs="Times New Roman"/>
          <w:sz w:val="28"/>
          <w:szCs w:val="28"/>
        </w:rPr>
        <w:t>пецСталь</w:t>
      </w:r>
      <w:proofErr w:type="spellEnd"/>
      <w:r w:rsidRPr="00D67DAB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A2CB8" w14:textId="77777777" w:rsidR="007A77AF" w:rsidRDefault="00D07AB6" w:rsidP="008F39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8F39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области.</w:t>
      </w:r>
    </w:p>
    <w:p w14:paraId="72D25F04" w14:textId="77777777" w:rsidR="008F39B1" w:rsidRPr="008F39B1" w:rsidRDefault="008F39B1" w:rsidP="008F39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403EF" w14:textId="77777777" w:rsidR="007A77AF" w:rsidRDefault="00D07AB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48679575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48DD74BB" w14:textId="0E1B8EF6" w:rsidR="007A77AF" w:rsidRDefault="00D07AB6" w:rsidP="008F39B1">
      <w:pPr>
        <w:spacing w:after="0" w:line="360" w:lineRule="auto"/>
        <w:ind w:leftChars="116" w:left="278" w:firstLine="4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 w:rsidR="00F53B7C">
        <w:rPr>
          <w:rFonts w:ascii="Times New Roman" w:hAnsi="Times New Roman" w:cs="Times New Roman"/>
          <w:sz w:val="28"/>
          <w:szCs w:val="28"/>
        </w:rPr>
        <w:t>Торговый 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9B1" w:rsidRPr="00D67D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67DAB">
        <w:rPr>
          <w:rFonts w:ascii="Times New Roman" w:hAnsi="Times New Roman" w:cs="Times New Roman"/>
          <w:sz w:val="28"/>
          <w:szCs w:val="28"/>
        </w:rPr>
        <w:t>С</w:t>
      </w:r>
      <w:r w:rsidR="00A379E3" w:rsidRPr="00D67DAB">
        <w:rPr>
          <w:rFonts w:ascii="Times New Roman" w:hAnsi="Times New Roman" w:cs="Times New Roman"/>
          <w:sz w:val="28"/>
          <w:szCs w:val="28"/>
        </w:rPr>
        <w:t>пецСталь</w:t>
      </w:r>
      <w:proofErr w:type="spellEnd"/>
      <w:r w:rsidR="008F39B1" w:rsidRPr="00D67DAB">
        <w:rPr>
          <w:rFonts w:ascii="Times New Roman" w:hAnsi="Times New Roman" w:cs="Times New Roman"/>
          <w:sz w:val="28"/>
          <w:szCs w:val="28"/>
        </w:rPr>
        <w:t>»,</w:t>
      </w:r>
      <w:r w:rsidR="008F3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 w:rsidR="008F39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ХОУМ КРЕДИТ ЭНД ФИНАНС</w:t>
      </w:r>
      <w:r w:rsidR="00E859BC" w:rsidRPr="00D67DA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39B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убличное акционерное общество </w:t>
      </w:r>
      <w:r w:rsidR="008F39B1"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СОВКОМБАНК</w:t>
      </w:r>
      <w:r w:rsidR="008F39B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9B1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8F39B1">
        <w:rPr>
          <w:rFonts w:ascii="Times New Roman" w:hAnsi="Times New Roman" w:cs="Times New Roman"/>
          <w:sz w:val="28"/>
          <w:szCs w:val="28"/>
        </w:rPr>
        <w:t xml:space="preserve"> 1 032 295,82 рублей.</w:t>
      </w:r>
    </w:p>
    <w:p w14:paraId="72D411DB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4CBDFC4A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49A">
        <w:rPr>
          <w:rFonts w:ascii="Times New Roman" w:hAnsi="Times New Roman" w:cs="Times New Roman"/>
          <w:sz w:val="28"/>
          <w:szCs w:val="28"/>
        </w:rPr>
        <w:t xml:space="preserve"> квартиры, Липецкая область, 69,3 кв.м.; Липецкая область, 35,</w:t>
      </w:r>
      <w:r>
        <w:rPr>
          <w:rFonts w:ascii="Times New Roman" w:hAnsi="Times New Roman" w:cs="Times New Roman"/>
          <w:sz w:val="28"/>
          <w:szCs w:val="28"/>
        </w:rPr>
        <w:t>9 кв.м.;</w:t>
      </w:r>
    </w:p>
    <w:p w14:paraId="2F8474EE" w14:textId="77777777" w:rsidR="007A77AF" w:rsidRDefault="001B44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область, 16,</w:t>
      </w:r>
      <w:r w:rsidR="00D07AB6">
        <w:rPr>
          <w:rFonts w:ascii="Times New Roman" w:hAnsi="Times New Roman" w:cs="Times New Roman"/>
          <w:sz w:val="28"/>
          <w:szCs w:val="28"/>
        </w:rPr>
        <w:t>9 кв.м.</w:t>
      </w:r>
    </w:p>
    <w:p w14:paraId="0786A455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535B0A7F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</w:t>
      </w:r>
      <w:r w:rsidR="008F39B1">
        <w:rPr>
          <w:rFonts w:ascii="Times New Roman" w:hAnsi="Times New Roman" w:cs="Times New Roman"/>
          <w:sz w:val="28"/>
          <w:szCs w:val="28"/>
        </w:rPr>
        <w:t>мобиль легковой - МЕРСЕДЕС-БЕНЦ</w:t>
      </w:r>
      <w:r>
        <w:rPr>
          <w:rFonts w:ascii="Times New Roman" w:hAnsi="Times New Roman" w:cs="Times New Roman"/>
          <w:sz w:val="28"/>
          <w:szCs w:val="28"/>
        </w:rPr>
        <w:t xml:space="preserve"> С180, 2015 г.в.;</w:t>
      </w:r>
    </w:p>
    <w:p w14:paraId="66AE9E20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3F5125B" w14:textId="77777777" w:rsidR="007A77AF" w:rsidRDefault="00D0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счетов, на общую сумму - 2 831 652,4 руб.</w:t>
      </w:r>
    </w:p>
    <w:p w14:paraId="7BCE1A00" w14:textId="77777777" w:rsidR="008F39B1" w:rsidRDefault="008F39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87640" w14:textId="77777777" w:rsidR="0009447E" w:rsidRDefault="00094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D3FA8" w14:textId="77777777" w:rsidR="00A34D62" w:rsidRDefault="00A34D62" w:rsidP="00A34D62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772FD1AA" w14:textId="77777777" w:rsidR="00A34D62" w:rsidRDefault="00A34D62" w:rsidP="00A34D62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008B6B76" w14:textId="77777777" w:rsidR="00557D16" w:rsidRDefault="00557D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57D16" w:rsidSect="008F39B1">
          <w:pgSz w:w="11906" w:h="16838"/>
          <w:pgMar w:top="426" w:right="850" w:bottom="568" w:left="1701" w:header="708" w:footer="708" w:gutter="0"/>
          <w:pgNumType w:start="1"/>
          <w:cols w:space="708"/>
          <w:docGrid w:linePitch="360"/>
        </w:sectPr>
      </w:pPr>
    </w:p>
    <w:p w14:paraId="7FA6355A" w14:textId="77777777" w:rsidR="00A34D62" w:rsidRPr="00A34D62" w:rsidRDefault="00A34D62" w:rsidP="00A34D6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34D62">
        <w:rPr>
          <w:rFonts w:ascii="Times New Roman" w:hAnsi="Times New Roman" w:cs="Times New Roman"/>
          <w:b/>
          <w:sz w:val="28"/>
          <w:szCs w:val="28"/>
        </w:rPr>
        <w:t>Не указан</w:t>
      </w:r>
      <w:r w:rsidR="0009447E">
        <w:rPr>
          <w:rFonts w:ascii="Times New Roman" w:hAnsi="Times New Roman" w:cs="Times New Roman"/>
          <w:b/>
          <w:sz w:val="28"/>
          <w:szCs w:val="28"/>
        </w:rPr>
        <w:t xml:space="preserve"> доход от получения</w:t>
      </w:r>
      <w:r w:rsidRPr="00A34D62">
        <w:rPr>
          <w:rFonts w:ascii="Times New Roman" w:hAnsi="Times New Roman" w:cs="Times New Roman"/>
          <w:b/>
          <w:sz w:val="28"/>
          <w:szCs w:val="28"/>
        </w:rPr>
        <w:t xml:space="preserve"> недвижимого имущества в дар:</w:t>
      </w:r>
    </w:p>
    <w:p w14:paraId="2659B356" w14:textId="77777777" w:rsidR="00A34D62" w:rsidRPr="00D67DAB" w:rsidRDefault="004B7477" w:rsidP="00A34D6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7DAB">
        <w:rPr>
          <w:rFonts w:ascii="Times New Roman" w:hAnsi="Times New Roman" w:cs="Times New Roman"/>
          <w:sz w:val="28"/>
          <w:szCs w:val="28"/>
        </w:rPr>
        <w:t>Корышева</w:t>
      </w:r>
      <w:proofErr w:type="spellEnd"/>
      <w:r w:rsidRPr="00D67DAB">
        <w:rPr>
          <w:rFonts w:ascii="Times New Roman" w:hAnsi="Times New Roman" w:cs="Times New Roman"/>
          <w:sz w:val="28"/>
          <w:szCs w:val="28"/>
        </w:rPr>
        <w:t xml:space="preserve"> Зоя Ивановна</w:t>
      </w:r>
      <w:r w:rsidR="005125F3" w:rsidRPr="00D67DAB">
        <w:rPr>
          <w:rFonts w:ascii="Times New Roman" w:hAnsi="Times New Roman" w:cs="Times New Roman"/>
          <w:sz w:val="28"/>
          <w:szCs w:val="28"/>
        </w:rPr>
        <w:t xml:space="preserve"> </w:t>
      </w:r>
      <w:r w:rsidR="009777F2" w:rsidRPr="00D67DAB">
        <w:rPr>
          <w:rFonts w:ascii="Times New Roman" w:hAnsi="Times New Roman" w:cs="Times New Roman"/>
          <w:sz w:val="28"/>
          <w:szCs w:val="28"/>
        </w:rPr>
        <w:t>-</w:t>
      </w:r>
      <w:r w:rsidRPr="00D67DAB">
        <w:rPr>
          <w:rFonts w:ascii="Times New Roman" w:hAnsi="Times New Roman" w:cs="Times New Roman"/>
          <w:sz w:val="28"/>
          <w:szCs w:val="28"/>
        </w:rPr>
        <w:t xml:space="preserve"> </w:t>
      </w:r>
      <w:r w:rsidR="00A34D62" w:rsidRPr="00D67DAB">
        <w:rPr>
          <w:rFonts w:ascii="Times New Roman" w:hAnsi="Times New Roman" w:cs="Times New Roman"/>
          <w:sz w:val="28"/>
          <w:szCs w:val="28"/>
        </w:rPr>
        <w:t>85 038,26</w:t>
      </w:r>
      <w:r w:rsidR="001B449A" w:rsidRPr="00D67DAB">
        <w:rPr>
          <w:rFonts w:ascii="Times New Roman" w:hAnsi="Times New Roman" w:cs="Times New Roman"/>
          <w:sz w:val="28"/>
          <w:szCs w:val="28"/>
        </w:rPr>
        <w:t xml:space="preserve"> руб.</w:t>
      </w:r>
      <w:r w:rsidR="00A34D62" w:rsidRPr="00D67DAB">
        <w:rPr>
          <w:rFonts w:ascii="Times New Roman" w:hAnsi="Times New Roman" w:cs="Times New Roman"/>
          <w:sz w:val="28"/>
          <w:szCs w:val="28"/>
        </w:rPr>
        <w:t xml:space="preserve"> (сведения представлены УФНС России по Липецкой области).</w:t>
      </w:r>
    </w:p>
    <w:p w14:paraId="5A41B000" w14:textId="77777777" w:rsidR="00A34D62" w:rsidRPr="00D67DAB" w:rsidRDefault="00A34D62" w:rsidP="0009447E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AB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Банк ВТБ (ПАО): </w:t>
      </w:r>
    </w:p>
    <w:p w14:paraId="2509CDF6" w14:textId="77777777" w:rsidR="00A34D62" w:rsidRPr="00D67DAB" w:rsidRDefault="00A34D62" w:rsidP="00A34D6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219 660,33 руб. (сведения представлены УФНС России по Липецкой области).</w:t>
      </w:r>
    </w:p>
    <w:p w14:paraId="042F27AB" w14:textId="77777777" w:rsidR="00A34D62" w:rsidRPr="00D67DAB" w:rsidRDefault="00A34D62" w:rsidP="0009447E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AB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ПАО АКБ </w:t>
      </w:r>
      <w:r w:rsidR="0009447E" w:rsidRPr="00D67DA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67DAB">
        <w:rPr>
          <w:rFonts w:ascii="Times New Roman" w:hAnsi="Times New Roman" w:cs="Times New Roman"/>
          <w:b/>
          <w:bCs/>
          <w:sz w:val="28"/>
          <w:szCs w:val="28"/>
        </w:rPr>
        <w:t>МЕТАЛЛИНВЕСТБАНК</w:t>
      </w:r>
      <w:r w:rsidR="0009447E" w:rsidRPr="00D67DA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67DA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201181AC" w14:textId="77777777" w:rsidR="00A34D62" w:rsidRPr="00A34D62" w:rsidRDefault="00A34D62" w:rsidP="0009447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136</w:t>
      </w:r>
      <w:r w:rsidR="00557D16" w:rsidRPr="00D67DAB">
        <w:rPr>
          <w:rFonts w:ascii="Times New Roman" w:hAnsi="Times New Roman" w:cs="Times New Roman"/>
          <w:sz w:val="28"/>
          <w:szCs w:val="28"/>
        </w:rPr>
        <w:t xml:space="preserve"> </w:t>
      </w:r>
      <w:r w:rsidRPr="00D67DAB">
        <w:rPr>
          <w:rFonts w:ascii="Times New Roman" w:hAnsi="Times New Roman" w:cs="Times New Roman"/>
          <w:sz w:val="28"/>
          <w:szCs w:val="28"/>
        </w:rPr>
        <w:t>878,3 руб. (сведения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УФНС России по Липецкой области).</w:t>
      </w:r>
    </w:p>
    <w:p w14:paraId="5AA85FF3" w14:textId="77777777" w:rsidR="00A34D62" w:rsidRPr="00A34D62" w:rsidRDefault="00A34D62" w:rsidP="0009447E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</w:t>
      </w:r>
      <w:r w:rsidRPr="00A34D62">
        <w:rPr>
          <w:rFonts w:ascii="Times New Roman" w:hAnsi="Times New Roman" w:cs="Times New Roman"/>
          <w:b/>
          <w:sz w:val="28"/>
          <w:szCs w:val="28"/>
        </w:rPr>
        <w:t xml:space="preserve">АО </w:t>
      </w:r>
      <w:r w:rsidR="0009447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34D62">
        <w:rPr>
          <w:rFonts w:ascii="Times New Roman" w:hAnsi="Times New Roman" w:cs="Times New Roman"/>
          <w:b/>
          <w:bCs/>
          <w:sz w:val="28"/>
          <w:szCs w:val="28"/>
        </w:rPr>
        <w:t>ТБанк</w:t>
      </w:r>
      <w:proofErr w:type="spellEnd"/>
      <w:r w:rsidR="0009447E">
        <w:rPr>
          <w:rFonts w:ascii="Times New Roman" w:hAnsi="Times New Roman" w:cs="Times New Roman"/>
          <w:b/>
          <w:sz w:val="28"/>
          <w:szCs w:val="28"/>
        </w:rPr>
        <w:t>»</w:t>
      </w:r>
      <w:r w:rsidRPr="00A34D6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0875DD86" w14:textId="77777777" w:rsidR="00A34D62" w:rsidRPr="00A34D62" w:rsidRDefault="00A34D62" w:rsidP="0009447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6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D62">
        <w:rPr>
          <w:rFonts w:ascii="Times New Roman" w:hAnsi="Times New Roman" w:cs="Times New Roman"/>
          <w:sz w:val="28"/>
          <w:szCs w:val="28"/>
        </w:rPr>
        <w:t xml:space="preserve">380,93 </w:t>
      </w:r>
      <w:r>
        <w:rPr>
          <w:rFonts w:ascii="Times New Roman" w:hAnsi="Times New Roman" w:cs="Times New Roman"/>
          <w:sz w:val="28"/>
          <w:szCs w:val="28"/>
        </w:rPr>
        <w:t>руб. (сведения представлены УФНС России по Липецкой области).</w:t>
      </w:r>
    </w:p>
    <w:p w14:paraId="2CC014E7" w14:textId="77777777" w:rsidR="00A34D62" w:rsidRPr="00A34D62" w:rsidRDefault="00A34D62" w:rsidP="0009447E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</w:t>
      </w:r>
      <w:r w:rsidRPr="00A34D62">
        <w:rPr>
          <w:rFonts w:ascii="Times New Roman" w:hAnsi="Times New Roman" w:cs="Times New Roman"/>
          <w:b/>
          <w:sz w:val="28"/>
          <w:szCs w:val="28"/>
        </w:rPr>
        <w:t xml:space="preserve">АО </w:t>
      </w:r>
      <w:r w:rsidR="0009447E">
        <w:rPr>
          <w:rFonts w:ascii="Times New Roman" w:hAnsi="Times New Roman" w:cs="Times New Roman"/>
          <w:b/>
          <w:sz w:val="28"/>
          <w:szCs w:val="28"/>
        </w:rPr>
        <w:t>«</w:t>
      </w:r>
      <w:r w:rsidRPr="00A34D62">
        <w:rPr>
          <w:rFonts w:ascii="Times New Roman" w:hAnsi="Times New Roman" w:cs="Times New Roman"/>
          <w:b/>
          <w:sz w:val="28"/>
          <w:szCs w:val="28"/>
        </w:rPr>
        <w:t>БАНК РУССКИЙ СТАНДАРТ</w:t>
      </w:r>
      <w:r w:rsidR="0009447E">
        <w:rPr>
          <w:rFonts w:ascii="Times New Roman" w:hAnsi="Times New Roman" w:cs="Times New Roman"/>
          <w:b/>
          <w:sz w:val="28"/>
          <w:szCs w:val="28"/>
        </w:rPr>
        <w:t>»</w:t>
      </w:r>
      <w:r w:rsidRPr="00A34D6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5FEEB6BC" w14:textId="77777777" w:rsidR="00A34D62" w:rsidRPr="00A34D62" w:rsidRDefault="00A34D62" w:rsidP="0009447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6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D62">
        <w:rPr>
          <w:rFonts w:ascii="Times New Roman" w:hAnsi="Times New Roman" w:cs="Times New Roman"/>
          <w:sz w:val="28"/>
          <w:szCs w:val="28"/>
        </w:rPr>
        <w:t xml:space="preserve">760,39 </w:t>
      </w:r>
      <w:r>
        <w:rPr>
          <w:rFonts w:ascii="Times New Roman" w:hAnsi="Times New Roman" w:cs="Times New Roman"/>
          <w:sz w:val="28"/>
          <w:szCs w:val="28"/>
        </w:rPr>
        <w:t>руб. (сведения представлены УФНС России по Липецкой области).</w:t>
      </w:r>
    </w:p>
    <w:p w14:paraId="63E53BD0" w14:textId="77777777" w:rsidR="00A34D62" w:rsidRPr="00A34D62" w:rsidRDefault="00A34D62" w:rsidP="00A34D62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</w:t>
      </w:r>
      <w:r w:rsidRPr="00A34D62">
        <w:rPr>
          <w:rFonts w:ascii="Times New Roman" w:hAnsi="Times New Roman" w:cs="Times New Roman"/>
          <w:b/>
          <w:sz w:val="28"/>
          <w:szCs w:val="28"/>
        </w:rPr>
        <w:t>Банк ГПБ (АО)</w:t>
      </w:r>
      <w:r w:rsidRPr="00A34D6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C347B84" w14:textId="77777777" w:rsidR="00A34D62" w:rsidRPr="00A34D62" w:rsidRDefault="00A34D62" w:rsidP="0009447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6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D62">
        <w:rPr>
          <w:rFonts w:ascii="Times New Roman" w:hAnsi="Times New Roman" w:cs="Times New Roman"/>
          <w:sz w:val="28"/>
          <w:szCs w:val="28"/>
        </w:rPr>
        <w:t xml:space="preserve">760,53 </w:t>
      </w:r>
      <w:r>
        <w:rPr>
          <w:rFonts w:ascii="Times New Roman" w:hAnsi="Times New Roman" w:cs="Times New Roman"/>
          <w:sz w:val="28"/>
          <w:szCs w:val="28"/>
        </w:rPr>
        <w:t>руб. (сведения представлены УФНС России по Липецкой области).</w:t>
      </w:r>
    </w:p>
    <w:p w14:paraId="0E666716" w14:textId="77777777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07620885"/>
      <w:r w:rsidRPr="00D67DAB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D67DAB">
        <w:rPr>
          <w:rFonts w:ascii="Times New Roman" w:hAnsi="Times New Roman" w:cs="Times New Roman"/>
          <w:sz w:val="28"/>
          <w:szCs w:val="28"/>
        </w:rPr>
        <w:t>:</w:t>
      </w:r>
    </w:p>
    <w:p w14:paraId="098D5FC2" w14:textId="03349D16" w:rsidR="00C646A1" w:rsidRPr="00D67DAB" w:rsidRDefault="000F2E90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07343568"/>
      <w:r w:rsidRPr="00D67DAB">
        <w:rPr>
          <w:rFonts w:ascii="Times New Roman" w:hAnsi="Times New Roman" w:cs="Times New Roman"/>
          <w:sz w:val="28"/>
          <w:szCs w:val="28"/>
        </w:rPr>
        <w:t>3</w:t>
      </w:r>
      <w:r w:rsidR="00C646A1" w:rsidRPr="00D67DAB">
        <w:rPr>
          <w:rFonts w:ascii="Times New Roman" w:hAnsi="Times New Roman" w:cs="Times New Roman"/>
          <w:sz w:val="28"/>
          <w:szCs w:val="28"/>
        </w:rPr>
        <w:t xml:space="preserve"> счета в Публичном акционерном обществе Банк ПСБ с остатком </w:t>
      </w:r>
      <w:bookmarkStart w:id="2" w:name="_Hlk207620282"/>
      <w:r w:rsidR="00C646A1" w:rsidRPr="00D67DAB">
        <w:rPr>
          <w:rFonts w:ascii="Times New Roman" w:hAnsi="Times New Roman" w:cs="Times New Roman"/>
          <w:sz w:val="28"/>
          <w:szCs w:val="28"/>
        </w:rPr>
        <w:t xml:space="preserve">1 400 000 </w:t>
      </w:r>
      <w:bookmarkEnd w:id="2"/>
      <w:r w:rsidR="00C646A1" w:rsidRPr="00D67DAB">
        <w:rPr>
          <w:rFonts w:ascii="Times New Roman" w:hAnsi="Times New Roman" w:cs="Times New Roman"/>
          <w:sz w:val="28"/>
          <w:szCs w:val="28"/>
        </w:rPr>
        <w:t>руб. (сведения представлены банком);</w:t>
      </w:r>
    </w:p>
    <w:bookmarkEnd w:id="1"/>
    <w:p w14:paraId="0F9F41C3" w14:textId="77777777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 xml:space="preserve">1 счет в Публичном акционерном обществе Совкомбанк с остатком 16.75 руб. (сведения представлены банком);  </w:t>
      </w:r>
    </w:p>
    <w:p w14:paraId="6BAA96BA" w14:textId="605FF5BC" w:rsidR="00C646A1" w:rsidRPr="00D67DAB" w:rsidRDefault="000F2E90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2</w:t>
      </w:r>
      <w:r w:rsidR="00C646A1" w:rsidRPr="00D67DAB">
        <w:rPr>
          <w:rFonts w:ascii="Times New Roman" w:hAnsi="Times New Roman" w:cs="Times New Roman"/>
          <w:sz w:val="28"/>
          <w:szCs w:val="28"/>
        </w:rPr>
        <w:t xml:space="preserve"> счет</w:t>
      </w:r>
      <w:r w:rsidR="00C87940" w:rsidRPr="00D67DAB">
        <w:rPr>
          <w:rFonts w:ascii="Times New Roman" w:hAnsi="Times New Roman" w:cs="Times New Roman"/>
          <w:sz w:val="28"/>
          <w:szCs w:val="28"/>
        </w:rPr>
        <w:t>а</w:t>
      </w:r>
      <w:r w:rsidR="00C646A1" w:rsidRPr="00D67DAB">
        <w:rPr>
          <w:rFonts w:ascii="Times New Roman" w:hAnsi="Times New Roman" w:cs="Times New Roman"/>
          <w:sz w:val="28"/>
          <w:szCs w:val="28"/>
        </w:rPr>
        <w:t xml:space="preserve"> в Обществе с ограниченной ответственностью Ренессанс Кредит с остатком 0.</w:t>
      </w:r>
      <w:r w:rsidRPr="00D67DAB">
        <w:rPr>
          <w:rFonts w:ascii="Times New Roman" w:hAnsi="Times New Roman" w:cs="Times New Roman"/>
          <w:sz w:val="28"/>
          <w:szCs w:val="28"/>
        </w:rPr>
        <w:t>6</w:t>
      </w:r>
      <w:r w:rsidR="00C646A1" w:rsidRPr="00D67DAB">
        <w:rPr>
          <w:rFonts w:ascii="Times New Roman" w:hAnsi="Times New Roman" w:cs="Times New Roman"/>
          <w:sz w:val="28"/>
          <w:szCs w:val="28"/>
        </w:rPr>
        <w:t>7 руб. (сведения представлены банком);</w:t>
      </w:r>
    </w:p>
    <w:p w14:paraId="0A6542F4" w14:textId="12A33636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6 счетов в Акционерном обществе БКС Банк с остатком 3515.43 руб. (сведения представлены банком)</w:t>
      </w:r>
      <w:r w:rsidR="000F2E90" w:rsidRPr="00D67DAB">
        <w:rPr>
          <w:rFonts w:ascii="Times New Roman" w:hAnsi="Times New Roman" w:cs="Times New Roman"/>
          <w:sz w:val="28"/>
          <w:szCs w:val="28"/>
        </w:rPr>
        <w:t>;</w:t>
      </w:r>
    </w:p>
    <w:p w14:paraId="69C634F9" w14:textId="54F94086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1 счет в Публичном акционерном обществе Уральский банк реконструкции и развития с остатком 0 руб. (сведения представлены банком);</w:t>
      </w:r>
    </w:p>
    <w:p w14:paraId="4FEFA986" w14:textId="77777777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1 счет в Акционерном обществе Банк Русский Стандарт с остатком 0 руб. (сведения представлены банком);</w:t>
      </w:r>
    </w:p>
    <w:p w14:paraId="3847540B" w14:textId="77777777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2 счета в Акционерном обществе ГПБ с остатком 0 руб. (сведения представлены банком);</w:t>
      </w:r>
    </w:p>
    <w:p w14:paraId="23700616" w14:textId="77777777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lastRenderedPageBreak/>
        <w:t xml:space="preserve">2 счета в Акционерном обществе </w:t>
      </w:r>
      <w:proofErr w:type="spellStart"/>
      <w:r w:rsidRPr="00D67DAB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D67DAB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банком);</w:t>
      </w:r>
    </w:p>
    <w:p w14:paraId="1BA63689" w14:textId="77777777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2 счета в Публичном акционерном обществе Банк ВТБ с остатком 3 442 927, 36 руб. (сведения представлены банком);</w:t>
      </w:r>
    </w:p>
    <w:p w14:paraId="5286F69E" w14:textId="6F9AAA88" w:rsidR="00C646A1" w:rsidRPr="00D67DAB" w:rsidRDefault="00C646A1" w:rsidP="00C646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1 счет в Акционерном обществе «ОТП Банк» с остатком 0 руб. (сведения представлены банком)</w:t>
      </w:r>
      <w:r w:rsidR="00FA75A8" w:rsidRPr="00D67DAB">
        <w:rPr>
          <w:rFonts w:ascii="Times New Roman" w:hAnsi="Times New Roman" w:cs="Times New Roman"/>
          <w:sz w:val="28"/>
          <w:szCs w:val="28"/>
        </w:rPr>
        <w:t>;</w:t>
      </w:r>
    </w:p>
    <w:p w14:paraId="6512EBFA" w14:textId="77777777" w:rsidR="00FA75A8" w:rsidRDefault="00FA75A8" w:rsidP="00FA75A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AB">
        <w:rPr>
          <w:rFonts w:ascii="Times New Roman" w:hAnsi="Times New Roman" w:cs="Times New Roman"/>
          <w:sz w:val="28"/>
          <w:szCs w:val="28"/>
        </w:rPr>
        <w:t>2 счета ЛИПЕЦКИЙ РФ АО РОССЕЛЬХОЗБАНК с остатком 1 400 000,25 руб. (сведения представлены банком).</w:t>
      </w:r>
    </w:p>
    <w:bookmarkEnd w:id="0"/>
    <w:p w14:paraId="347378CE" w14:textId="77777777" w:rsidR="00A34D62" w:rsidRPr="00A34D62" w:rsidRDefault="00A34D62" w:rsidP="00A34D6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CEE486F" w14:textId="77777777" w:rsidR="00A34D62" w:rsidRPr="00A34D62" w:rsidRDefault="00A34D62" w:rsidP="00A34D6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C5D9CBE" w14:textId="77777777" w:rsidR="007A77AF" w:rsidRDefault="007A77A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7A77AF" w:rsidSect="007A77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CF264" w14:textId="77777777" w:rsidR="00E9086A" w:rsidRDefault="00E9086A">
      <w:pPr>
        <w:spacing w:line="240" w:lineRule="auto"/>
      </w:pPr>
      <w:r>
        <w:separator/>
      </w:r>
    </w:p>
  </w:endnote>
  <w:endnote w:type="continuationSeparator" w:id="0">
    <w:p w14:paraId="5613E619" w14:textId="77777777" w:rsidR="00E9086A" w:rsidRDefault="00E908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F1240" w14:textId="77777777" w:rsidR="00E9086A" w:rsidRDefault="00E9086A">
      <w:pPr>
        <w:spacing w:after="0"/>
      </w:pPr>
      <w:r>
        <w:separator/>
      </w:r>
    </w:p>
  </w:footnote>
  <w:footnote w:type="continuationSeparator" w:id="0">
    <w:p w14:paraId="03EB0A32" w14:textId="77777777" w:rsidR="00E9086A" w:rsidRDefault="00E908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21A7C"/>
    <w:rsid w:val="0009447E"/>
    <w:rsid w:val="000E186E"/>
    <w:rsid w:val="000F2E90"/>
    <w:rsid w:val="001459CC"/>
    <w:rsid w:val="001537FB"/>
    <w:rsid w:val="00157116"/>
    <w:rsid w:val="00167CE2"/>
    <w:rsid w:val="001B31CD"/>
    <w:rsid w:val="001B449A"/>
    <w:rsid w:val="001D651C"/>
    <w:rsid w:val="00220D31"/>
    <w:rsid w:val="00226F7C"/>
    <w:rsid w:val="002665CD"/>
    <w:rsid w:val="0027782F"/>
    <w:rsid w:val="002F36AA"/>
    <w:rsid w:val="003F4928"/>
    <w:rsid w:val="003F64DB"/>
    <w:rsid w:val="0044611F"/>
    <w:rsid w:val="004B7477"/>
    <w:rsid w:val="004C3568"/>
    <w:rsid w:val="00502826"/>
    <w:rsid w:val="005125F3"/>
    <w:rsid w:val="00557D16"/>
    <w:rsid w:val="00570558"/>
    <w:rsid w:val="00576B47"/>
    <w:rsid w:val="005F5DE1"/>
    <w:rsid w:val="00656C81"/>
    <w:rsid w:val="00675FF5"/>
    <w:rsid w:val="00687E98"/>
    <w:rsid w:val="006B0064"/>
    <w:rsid w:val="006C5FF6"/>
    <w:rsid w:val="006D4886"/>
    <w:rsid w:val="006E21F5"/>
    <w:rsid w:val="00702023"/>
    <w:rsid w:val="0071531D"/>
    <w:rsid w:val="007A77AF"/>
    <w:rsid w:val="007C55F2"/>
    <w:rsid w:val="00844392"/>
    <w:rsid w:val="008F39B1"/>
    <w:rsid w:val="008F55D2"/>
    <w:rsid w:val="00934B58"/>
    <w:rsid w:val="009760AC"/>
    <w:rsid w:val="009777F2"/>
    <w:rsid w:val="009B32BC"/>
    <w:rsid w:val="009B5E03"/>
    <w:rsid w:val="00A103E3"/>
    <w:rsid w:val="00A34D62"/>
    <w:rsid w:val="00A36FE2"/>
    <w:rsid w:val="00A379E3"/>
    <w:rsid w:val="00A80F64"/>
    <w:rsid w:val="00AE1D16"/>
    <w:rsid w:val="00AE6180"/>
    <w:rsid w:val="00AF09AE"/>
    <w:rsid w:val="00B13B38"/>
    <w:rsid w:val="00B75AFB"/>
    <w:rsid w:val="00B9268A"/>
    <w:rsid w:val="00C04C2A"/>
    <w:rsid w:val="00C254E8"/>
    <w:rsid w:val="00C44F45"/>
    <w:rsid w:val="00C646A1"/>
    <w:rsid w:val="00C87940"/>
    <w:rsid w:val="00CE17A3"/>
    <w:rsid w:val="00D07AB6"/>
    <w:rsid w:val="00D10038"/>
    <w:rsid w:val="00D11679"/>
    <w:rsid w:val="00D34245"/>
    <w:rsid w:val="00D40088"/>
    <w:rsid w:val="00D67DAB"/>
    <w:rsid w:val="00D86C1E"/>
    <w:rsid w:val="00DB2BCC"/>
    <w:rsid w:val="00DB3C11"/>
    <w:rsid w:val="00E15A44"/>
    <w:rsid w:val="00E4692C"/>
    <w:rsid w:val="00E859BC"/>
    <w:rsid w:val="00E9086A"/>
    <w:rsid w:val="00ED2C70"/>
    <w:rsid w:val="00EE4102"/>
    <w:rsid w:val="00F238FA"/>
    <w:rsid w:val="00F32F2E"/>
    <w:rsid w:val="00F53A69"/>
    <w:rsid w:val="00F53B7C"/>
    <w:rsid w:val="00F56591"/>
    <w:rsid w:val="00FA75A8"/>
    <w:rsid w:val="00FE6A49"/>
    <w:rsid w:val="2AEA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7802"/>
  <w15:docId w15:val="{169F4C59-7AAE-46FD-81B7-7D41D60C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7AF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A77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7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7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7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77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77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77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77AF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77AF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A77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7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A77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A77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77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7A77A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A77A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7A77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A77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77AF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7A77AF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rsid w:val="007A7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7A7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77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77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A77AF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7A77AF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7A77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7A77AF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7A77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2025-08-17T06:37:00Z</cp:lastPrinted>
  <dcterms:created xsi:type="dcterms:W3CDTF">2025-07-21T05:58:00Z</dcterms:created>
  <dcterms:modified xsi:type="dcterms:W3CDTF">2025-09-04T05:11:00Z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82F9C69ECD6D4488A68FE5090DE08698_12</vt:lpwstr>
  </property>
</Properties>
</file>